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61350">
      <w:pPr>
        <w:spacing w:line="560" w:lineRule="exact"/>
        <w:ind w:right="16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 w14:paraId="107EA668">
      <w:pPr>
        <w:spacing w:line="560" w:lineRule="exact"/>
        <w:ind w:right="160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湖北省技术创新专项贷“白名单”入库申请表</w:t>
      </w:r>
    </w:p>
    <w:p w14:paraId="4E76656D">
      <w:pPr>
        <w:jc w:val="center"/>
        <w:rPr>
          <w:rFonts w:ascii="黑体" w:hAnsi="黑体" w:eastAsia="黑体"/>
          <w:sz w:val="18"/>
          <w:szCs w:val="18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249"/>
        <w:gridCol w:w="387"/>
        <w:gridCol w:w="763"/>
        <w:gridCol w:w="1387"/>
        <w:gridCol w:w="613"/>
        <w:gridCol w:w="87"/>
        <w:gridCol w:w="1333"/>
        <w:gridCol w:w="905"/>
        <w:gridCol w:w="1798"/>
      </w:tblGrid>
      <w:tr w14:paraId="74D8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企业名称</w:t>
            </w:r>
          </w:p>
        </w:tc>
        <w:tc>
          <w:tcPr>
            <w:tcW w:w="6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E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2C03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统一社会</w:t>
            </w:r>
          </w:p>
          <w:p w14:paraId="047CD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信用代码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7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注册资本</w:t>
            </w:r>
          </w:p>
          <w:p w14:paraId="28BC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（万元）</w:t>
            </w:r>
          </w:p>
        </w:tc>
        <w:tc>
          <w:tcPr>
            <w:tcW w:w="2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7348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经营地址</w:t>
            </w:r>
          </w:p>
        </w:tc>
        <w:tc>
          <w:tcPr>
            <w:tcW w:w="6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5AFF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94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联系人姓名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职务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9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8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75222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3E88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  <w:szCs w:val="20"/>
                <w:lang w:val="en-US" w:eastAsia="zh-CN"/>
              </w:rPr>
              <w:t>企业类型</w:t>
            </w:r>
          </w:p>
        </w:tc>
        <w:tc>
          <w:tcPr>
            <w:tcW w:w="72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47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国家技术创新示范企业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国家高新技术企业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Segoe UI Symbol" w:hAnsi="Segoe UI Symbol" w:eastAsia="仿宋_GB2312" w:cs="Segoe UI Symbol"/>
                <w:color w:val="000000"/>
                <w:spacing w:val="-4"/>
                <w:sz w:val="24"/>
                <w:szCs w:val="20"/>
                <w:lang w:eastAsia="zh-CN"/>
              </w:rPr>
              <w:t>“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专精特新”企业</w:t>
            </w:r>
          </w:p>
          <w:p w14:paraId="34651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eastAsia="仿宋_GB2312"/>
                <w:color w:val="FF0000"/>
                <w:highlight w:val="yellow"/>
                <w:u w:val="single"/>
                <w:lang w:val="en-US" w:eastAsia="zh-CN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制造业单项冠军企业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省级独角兽培育发展库入库企业</w:t>
            </w:r>
            <w:r>
              <w:rPr>
                <w:rFonts w:ascii="仿宋_GB2312" w:hAnsi="Times New Roman" w:eastAsia="仿宋_GB2312"/>
                <w:color w:val="000000"/>
                <w:spacing w:val="-4"/>
                <w:sz w:val="24"/>
                <w:szCs w:val="20"/>
              </w:rPr>
              <w:br w:type="textWrapping"/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仿宋_GB2312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 xml:space="preserve">省级科创“新物种”企业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入选国内外权威榜单(潜在)独角兽企业</w:t>
            </w: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br w:type="textWrapping"/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重大增长点企业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ascii="Segoe UI Symbol" w:hAnsi="Segoe UI Symbol" w:eastAsia="仿宋_GB2312" w:cs="Segoe UI Symbol"/>
                <w:color w:val="000000"/>
                <w:spacing w:val="-4"/>
                <w:sz w:val="24"/>
                <w:szCs w:val="20"/>
              </w:rPr>
              <w:t>☐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u w:val="none"/>
                <w:lang w:val="en-US" w:eastAsia="zh-CN"/>
              </w:rPr>
              <w:t>（相关证明材料请一并上传）</w:t>
            </w:r>
          </w:p>
        </w:tc>
      </w:tr>
      <w:tr w14:paraId="542D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0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研发创新</w:t>
            </w:r>
          </w:p>
          <w:p w14:paraId="1AE6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项目内容</w:t>
            </w:r>
          </w:p>
        </w:tc>
        <w:tc>
          <w:tcPr>
            <w:tcW w:w="727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56EB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9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研发创新项目贷款需求（万元）</w:t>
            </w:r>
          </w:p>
        </w:tc>
        <w:tc>
          <w:tcPr>
            <w:tcW w:w="4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5D0A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2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技术改造</w:t>
            </w:r>
          </w:p>
          <w:p w14:paraId="2636A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项目内容</w:t>
            </w:r>
          </w:p>
        </w:tc>
        <w:tc>
          <w:tcPr>
            <w:tcW w:w="7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3455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A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技术改造项目总投资</w:t>
            </w:r>
          </w:p>
          <w:p w14:paraId="6AF2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8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9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技术改造项目贷款</w:t>
            </w:r>
          </w:p>
          <w:p w14:paraId="0409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需求</w:t>
            </w: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9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ascii="Times New Roman" w:hAnsi="Times New Roman" w:eastAsia="仿宋_GB2312"/>
                <w:color w:val="000000"/>
                <w:spacing w:val="-4"/>
                <w:sz w:val="24"/>
                <w:szCs w:val="20"/>
              </w:rPr>
            </w:pPr>
          </w:p>
        </w:tc>
      </w:tr>
      <w:tr w14:paraId="5359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2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4" w:firstLineChars="20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</w:p>
          <w:p w14:paraId="0B1A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4" w:firstLineChars="20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本企业承诺以上填写的所有内容真实、合法、有效，并自觉接受审计、财政等有关部门的监督检查和绩效评价，如有失信和弄虚作假行为，其责任由本企业自负并自觉接受有关部门按照法律、法规和国家有关规定处理。</w:t>
            </w:r>
          </w:p>
          <w:p w14:paraId="4987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</w:p>
          <w:p w14:paraId="5A3F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19" w:firstLineChars="1991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法定代表人签名：</w:t>
            </w:r>
          </w:p>
          <w:p w14:paraId="68C1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619" w:firstLineChars="1991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>企业名称（盖章）：</w:t>
            </w:r>
          </w:p>
          <w:p w14:paraId="572A3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6001" w:firstLineChars="2587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4"/>
                <w:szCs w:val="20"/>
                <w:lang w:val="en-US" w:eastAsia="zh-CN"/>
              </w:rPr>
              <w:t xml:space="preserve">     年    月    日</w:t>
            </w:r>
          </w:p>
        </w:tc>
      </w:tr>
    </w:tbl>
    <w:p w14:paraId="30927625">
      <w:pPr>
        <w:wordWrap w:val="0"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C49FB9A">
      <w:pPr>
        <w:ind w:right="0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DB"/>
    <w:rsid w:val="000002C0"/>
    <w:rsid w:val="0000659F"/>
    <w:rsid w:val="00011F41"/>
    <w:rsid w:val="0001631A"/>
    <w:rsid w:val="00016E54"/>
    <w:rsid w:val="00034FAD"/>
    <w:rsid w:val="0003602A"/>
    <w:rsid w:val="0004065A"/>
    <w:rsid w:val="00075CDB"/>
    <w:rsid w:val="0007639E"/>
    <w:rsid w:val="00084C64"/>
    <w:rsid w:val="0009103F"/>
    <w:rsid w:val="00092906"/>
    <w:rsid w:val="00096A79"/>
    <w:rsid w:val="000B0078"/>
    <w:rsid w:val="000F00DE"/>
    <w:rsid w:val="00106E3B"/>
    <w:rsid w:val="00124D7F"/>
    <w:rsid w:val="0012692F"/>
    <w:rsid w:val="0013061F"/>
    <w:rsid w:val="0015689A"/>
    <w:rsid w:val="00161216"/>
    <w:rsid w:val="00162FA7"/>
    <w:rsid w:val="00166A1F"/>
    <w:rsid w:val="00181C65"/>
    <w:rsid w:val="00191BF1"/>
    <w:rsid w:val="001E1D39"/>
    <w:rsid w:val="001F034B"/>
    <w:rsid w:val="00242AFA"/>
    <w:rsid w:val="002657C3"/>
    <w:rsid w:val="00273FFE"/>
    <w:rsid w:val="00277AF4"/>
    <w:rsid w:val="0028108E"/>
    <w:rsid w:val="002860BD"/>
    <w:rsid w:val="002C43A9"/>
    <w:rsid w:val="002D0ACF"/>
    <w:rsid w:val="002D1E22"/>
    <w:rsid w:val="0030179B"/>
    <w:rsid w:val="003027B6"/>
    <w:rsid w:val="00322A1D"/>
    <w:rsid w:val="00322FE9"/>
    <w:rsid w:val="00347E47"/>
    <w:rsid w:val="00371F9C"/>
    <w:rsid w:val="00376ECF"/>
    <w:rsid w:val="00385852"/>
    <w:rsid w:val="0039374D"/>
    <w:rsid w:val="003A5BD1"/>
    <w:rsid w:val="003A7510"/>
    <w:rsid w:val="003B1068"/>
    <w:rsid w:val="003B62EF"/>
    <w:rsid w:val="003C7ECC"/>
    <w:rsid w:val="003E6876"/>
    <w:rsid w:val="003F16DB"/>
    <w:rsid w:val="00403EB4"/>
    <w:rsid w:val="00433C64"/>
    <w:rsid w:val="00451056"/>
    <w:rsid w:val="004851B3"/>
    <w:rsid w:val="00485F35"/>
    <w:rsid w:val="00485FF6"/>
    <w:rsid w:val="004909B9"/>
    <w:rsid w:val="00496A51"/>
    <w:rsid w:val="004A1B97"/>
    <w:rsid w:val="004A6E45"/>
    <w:rsid w:val="004D59B6"/>
    <w:rsid w:val="004F0258"/>
    <w:rsid w:val="005016C2"/>
    <w:rsid w:val="00513574"/>
    <w:rsid w:val="00520E91"/>
    <w:rsid w:val="005228A7"/>
    <w:rsid w:val="00522E5B"/>
    <w:rsid w:val="0053686F"/>
    <w:rsid w:val="005419FA"/>
    <w:rsid w:val="0054300E"/>
    <w:rsid w:val="0054406E"/>
    <w:rsid w:val="005462FA"/>
    <w:rsid w:val="005658F6"/>
    <w:rsid w:val="005662E6"/>
    <w:rsid w:val="0057622F"/>
    <w:rsid w:val="005764AD"/>
    <w:rsid w:val="005830BC"/>
    <w:rsid w:val="00595CE2"/>
    <w:rsid w:val="005A630E"/>
    <w:rsid w:val="005C267B"/>
    <w:rsid w:val="005E054D"/>
    <w:rsid w:val="005F40E5"/>
    <w:rsid w:val="00606127"/>
    <w:rsid w:val="006141E6"/>
    <w:rsid w:val="0062506E"/>
    <w:rsid w:val="0062557F"/>
    <w:rsid w:val="00637792"/>
    <w:rsid w:val="00647EA8"/>
    <w:rsid w:val="0068404C"/>
    <w:rsid w:val="00687ED9"/>
    <w:rsid w:val="006A1827"/>
    <w:rsid w:val="006C2576"/>
    <w:rsid w:val="006D16D3"/>
    <w:rsid w:val="006E5C20"/>
    <w:rsid w:val="006F3DDD"/>
    <w:rsid w:val="00715060"/>
    <w:rsid w:val="00717954"/>
    <w:rsid w:val="00726FBC"/>
    <w:rsid w:val="00752208"/>
    <w:rsid w:val="00772DD5"/>
    <w:rsid w:val="007D2AF7"/>
    <w:rsid w:val="00800CBC"/>
    <w:rsid w:val="00802D0F"/>
    <w:rsid w:val="00816FCE"/>
    <w:rsid w:val="00852BD1"/>
    <w:rsid w:val="008549DE"/>
    <w:rsid w:val="00860486"/>
    <w:rsid w:val="00870426"/>
    <w:rsid w:val="0088453A"/>
    <w:rsid w:val="00885BB6"/>
    <w:rsid w:val="008A7B7C"/>
    <w:rsid w:val="008B0624"/>
    <w:rsid w:val="008C3575"/>
    <w:rsid w:val="008C7411"/>
    <w:rsid w:val="00900FD5"/>
    <w:rsid w:val="00905D09"/>
    <w:rsid w:val="00912708"/>
    <w:rsid w:val="00912CF3"/>
    <w:rsid w:val="009274A8"/>
    <w:rsid w:val="00940DED"/>
    <w:rsid w:val="0096261D"/>
    <w:rsid w:val="00973806"/>
    <w:rsid w:val="00982ED8"/>
    <w:rsid w:val="009933FF"/>
    <w:rsid w:val="009962FC"/>
    <w:rsid w:val="009E1982"/>
    <w:rsid w:val="00A05BEE"/>
    <w:rsid w:val="00A24E20"/>
    <w:rsid w:val="00A344D0"/>
    <w:rsid w:val="00A40BDD"/>
    <w:rsid w:val="00A575BB"/>
    <w:rsid w:val="00A608EB"/>
    <w:rsid w:val="00A71764"/>
    <w:rsid w:val="00A82960"/>
    <w:rsid w:val="00A92231"/>
    <w:rsid w:val="00AA2944"/>
    <w:rsid w:val="00AF02D1"/>
    <w:rsid w:val="00AF2146"/>
    <w:rsid w:val="00AF397F"/>
    <w:rsid w:val="00B1450B"/>
    <w:rsid w:val="00B20A78"/>
    <w:rsid w:val="00B20B7F"/>
    <w:rsid w:val="00B35A81"/>
    <w:rsid w:val="00B54E9C"/>
    <w:rsid w:val="00B565B4"/>
    <w:rsid w:val="00B64614"/>
    <w:rsid w:val="00B7541F"/>
    <w:rsid w:val="00B8192F"/>
    <w:rsid w:val="00B86B7C"/>
    <w:rsid w:val="00BA4FF9"/>
    <w:rsid w:val="00BA6E42"/>
    <w:rsid w:val="00BB6383"/>
    <w:rsid w:val="00BD6D42"/>
    <w:rsid w:val="00BF0B39"/>
    <w:rsid w:val="00C01215"/>
    <w:rsid w:val="00C14B48"/>
    <w:rsid w:val="00C26DE9"/>
    <w:rsid w:val="00C34BB5"/>
    <w:rsid w:val="00C44316"/>
    <w:rsid w:val="00C6151A"/>
    <w:rsid w:val="00C701A2"/>
    <w:rsid w:val="00C72593"/>
    <w:rsid w:val="00C76499"/>
    <w:rsid w:val="00C8141D"/>
    <w:rsid w:val="00C8482D"/>
    <w:rsid w:val="00CB2B0A"/>
    <w:rsid w:val="00CB4F70"/>
    <w:rsid w:val="00CF16A3"/>
    <w:rsid w:val="00D0293A"/>
    <w:rsid w:val="00D17FE9"/>
    <w:rsid w:val="00D229EC"/>
    <w:rsid w:val="00D43D23"/>
    <w:rsid w:val="00D65D28"/>
    <w:rsid w:val="00D8039C"/>
    <w:rsid w:val="00D90401"/>
    <w:rsid w:val="00D97764"/>
    <w:rsid w:val="00DB09B3"/>
    <w:rsid w:val="00DB1256"/>
    <w:rsid w:val="00DC4341"/>
    <w:rsid w:val="00DC4F49"/>
    <w:rsid w:val="00DC4F71"/>
    <w:rsid w:val="00DF35FB"/>
    <w:rsid w:val="00E16847"/>
    <w:rsid w:val="00E22CBD"/>
    <w:rsid w:val="00E34465"/>
    <w:rsid w:val="00E36F35"/>
    <w:rsid w:val="00E54A0E"/>
    <w:rsid w:val="00E703D4"/>
    <w:rsid w:val="00E72074"/>
    <w:rsid w:val="00E7428F"/>
    <w:rsid w:val="00E742C8"/>
    <w:rsid w:val="00E95635"/>
    <w:rsid w:val="00EA6EFC"/>
    <w:rsid w:val="00EC01FD"/>
    <w:rsid w:val="00EC2886"/>
    <w:rsid w:val="00ED3764"/>
    <w:rsid w:val="00ED7467"/>
    <w:rsid w:val="00EE413D"/>
    <w:rsid w:val="00EE4909"/>
    <w:rsid w:val="00EE769B"/>
    <w:rsid w:val="00EF2962"/>
    <w:rsid w:val="00F05AB6"/>
    <w:rsid w:val="00F06A34"/>
    <w:rsid w:val="00F126FB"/>
    <w:rsid w:val="00F16EFF"/>
    <w:rsid w:val="00F26B0C"/>
    <w:rsid w:val="00F32D63"/>
    <w:rsid w:val="00F33F9F"/>
    <w:rsid w:val="00F34677"/>
    <w:rsid w:val="00F409C3"/>
    <w:rsid w:val="00F55F22"/>
    <w:rsid w:val="00F6334B"/>
    <w:rsid w:val="00F92D1E"/>
    <w:rsid w:val="00F95672"/>
    <w:rsid w:val="00F96763"/>
    <w:rsid w:val="00FA344D"/>
    <w:rsid w:val="00FA3628"/>
    <w:rsid w:val="00FB3CD9"/>
    <w:rsid w:val="00FB659F"/>
    <w:rsid w:val="00FC0AA3"/>
    <w:rsid w:val="00FE0C48"/>
    <w:rsid w:val="00FF6F86"/>
    <w:rsid w:val="17E77C63"/>
    <w:rsid w:val="2B5F755D"/>
    <w:rsid w:val="3E9F5810"/>
    <w:rsid w:val="57BFE409"/>
    <w:rsid w:val="6EFF9E84"/>
    <w:rsid w:val="72507982"/>
    <w:rsid w:val="CF4EB78E"/>
    <w:rsid w:val="E3FF57DA"/>
    <w:rsid w:val="FE6D8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uppressAutoHyphens/>
      <w:spacing w:after="120"/>
    </w:pPr>
    <w:rPr>
      <w:rFonts w:ascii="Calibri" w:hAnsi="Calibri" w:eastAsia="宋体" w:cs="Times New Roman"/>
      <w:szCs w:val="24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4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customStyle="1" w:styleId="7">
    <w:name w:val="日期 字符"/>
    <w:basedOn w:val="6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2AB55AF-A53D-436D-AF89-9C2D839A4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964</Characters>
  <Lines>7</Lines>
  <Paragraphs>2</Paragraphs>
  <TotalTime>26</TotalTime>
  <ScaleCrop>false</ScaleCrop>
  <LinksUpToDate>false</LinksUpToDate>
  <CharactersWithSpaces>1004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2025-03-13T03:26:00Z</dcterms:created>
  <dc:creator>gongda zhang</dc:creator>
  <cp:lastModifiedBy>Selina</cp:lastModifiedBy>
  <cp:lastPrinted>2025-08-19T16:24:00Z</cp:lastPrinted>
  <dcterms:modified xsi:type="dcterms:W3CDTF">2025-08-21T12:36:49Z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259C6D31BE3B4009818C924EF41D911D_13</vt:lpwstr>
  </property>
  <property fmtid="{D5CDD505-2E9C-101B-9397-08002B2CF9AE}" pid="4" name="KSOTemplateDocerSaveRecord">
    <vt:lpwstr>eyJoZGlkIjoiZWYzMTMyMGEzNzhjOGY5MDlhYWRlNzc3NjczMmY3MmEiLCJ1c2VySWQiOiIxMjAzOTIyMjk5In0=</vt:lpwstr>
  </property>
</Properties>
</file>